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F49" w:rsidRDefault="005A6F49" w:rsidP="00C57408">
      <w:pPr>
        <w:jc w:val="center"/>
        <w:rPr>
          <w:rFonts w:ascii="Comic Sans MS" w:hAnsi="Comic Sans MS"/>
          <w:b/>
          <w:color w:val="00B050"/>
          <w:sz w:val="48"/>
          <w:szCs w:val="48"/>
          <w:u w:val="single"/>
        </w:rPr>
      </w:pPr>
      <w:r>
        <w:rPr>
          <w:rFonts w:ascii="Comic Sans MS" w:hAnsi="Comic Sans MS"/>
          <w:b/>
          <w:noProof/>
          <w:color w:val="00B050"/>
          <w:sz w:val="48"/>
          <w:szCs w:val="48"/>
          <w:u w:val="single"/>
          <w:lang w:eastAsia="en-GB"/>
        </w:rPr>
        <w:drawing>
          <wp:anchor distT="0" distB="0" distL="114300" distR="114300" simplePos="0" relativeHeight="251658240" behindDoc="0" locked="0" layoutInCell="1" allowOverlap="1" wp14:anchorId="41B06E47" wp14:editId="28837E93">
            <wp:simplePos x="0" y="0"/>
            <wp:positionH relativeFrom="column">
              <wp:posOffset>8505825</wp:posOffset>
            </wp:positionH>
            <wp:positionV relativeFrom="paragraph">
              <wp:posOffset>234950</wp:posOffset>
            </wp:positionV>
            <wp:extent cx="742950" cy="1041034"/>
            <wp:effectExtent l="0" t="0" r="0" b="0"/>
            <wp:wrapNone/>
            <wp:docPr id="8" name="Picture 8" descr="C:\Users\bfeatherstone\AppData\Local\Microsoft\Windows\Temporary Internet Files\Content.IE5\DN0XW1S7\MP90038678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featherstone\AppData\Local\Microsoft\Windows\Temporary Internet Files\Content.IE5\DN0XW1S7\MP900386783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41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7408" w:rsidRDefault="005A6F49" w:rsidP="00C57408">
      <w:pPr>
        <w:jc w:val="center"/>
        <w:rPr>
          <w:rFonts w:ascii="Comic Sans MS" w:hAnsi="Comic Sans MS"/>
          <w:b/>
          <w:color w:val="00B050"/>
          <w:sz w:val="48"/>
          <w:szCs w:val="48"/>
          <w:u w:val="single"/>
        </w:rPr>
      </w:pPr>
      <w:r>
        <w:rPr>
          <w:rFonts w:ascii="Comic Sans MS" w:hAnsi="Comic Sans MS"/>
          <w:b/>
          <w:noProof/>
          <w:color w:val="00B050"/>
          <w:sz w:val="48"/>
          <w:szCs w:val="48"/>
          <w:u w:val="single"/>
          <w:lang w:eastAsia="en-GB"/>
        </w:rPr>
        <w:drawing>
          <wp:inline distT="0" distB="0" distL="0" distR="0">
            <wp:extent cx="885825" cy="819150"/>
            <wp:effectExtent l="0" t="0" r="0" b="0"/>
            <wp:docPr id="10" name="Picture 10" descr="C:\Users\bfeatherstone\AppData\Local\Microsoft\Windows\Temporary Internet Files\Content.IE5\GPWBUGX9\MC9003909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featherstone\AppData\Local\Microsoft\Windows\Temporary Internet Files\Content.IE5\GPWBUGX9\MC90039099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7408" w:rsidRPr="00FB0004">
        <w:rPr>
          <w:rFonts w:ascii="Comic Sans MS" w:hAnsi="Comic Sans MS"/>
          <w:b/>
          <w:color w:val="00B050"/>
          <w:sz w:val="48"/>
          <w:szCs w:val="48"/>
          <w:u w:val="single"/>
        </w:rPr>
        <w:t>Time to Talk</w:t>
      </w:r>
      <w:r w:rsidR="001F7FFA">
        <w:rPr>
          <w:rFonts w:ascii="Comic Sans MS" w:hAnsi="Comic Sans MS"/>
          <w:b/>
          <w:color w:val="00B050"/>
          <w:sz w:val="48"/>
          <w:szCs w:val="48"/>
          <w:u w:val="single"/>
        </w:rPr>
        <w:t xml:space="preserve"> May 24th</w:t>
      </w:r>
      <w:bookmarkStart w:id="0" w:name="_GoBack"/>
      <w:bookmarkEnd w:id="0"/>
    </w:p>
    <w:p w:rsidR="00FB0004" w:rsidRPr="00FB0004" w:rsidRDefault="00FB0004" w:rsidP="00C57408">
      <w:pPr>
        <w:jc w:val="center"/>
        <w:rPr>
          <w:rFonts w:ascii="Comic Sans MS" w:hAnsi="Comic Sans MS"/>
          <w:b/>
          <w:color w:val="00B050"/>
          <w:sz w:val="48"/>
          <w:szCs w:val="48"/>
          <w:u w:val="single"/>
        </w:rPr>
      </w:pPr>
    </w:p>
    <w:p w:rsidR="00C57408" w:rsidRDefault="00FB0004" w:rsidP="00FB0004">
      <w:pPr>
        <w:pStyle w:val="ListParagraph"/>
        <w:numPr>
          <w:ilvl w:val="0"/>
          <w:numId w:val="1"/>
        </w:numPr>
        <w:rPr>
          <w:rFonts w:ascii="Comic Sans MS" w:hAnsi="Comic Sans MS"/>
          <w:b/>
          <w:color w:val="00B050"/>
          <w:sz w:val="40"/>
          <w:szCs w:val="40"/>
        </w:rPr>
      </w:pPr>
      <w:r w:rsidRPr="005A6F49">
        <w:rPr>
          <w:rFonts w:ascii="Comic Sans MS" w:hAnsi="Comic Sans MS"/>
          <w:b/>
          <w:color w:val="00B050"/>
          <w:sz w:val="40"/>
          <w:szCs w:val="40"/>
        </w:rPr>
        <w:t>Have a look through the food cupboards, or in the bathroom</w:t>
      </w:r>
      <w:r w:rsidR="005A6F49" w:rsidRPr="005A6F49">
        <w:rPr>
          <w:rFonts w:ascii="Comic Sans MS" w:hAnsi="Comic Sans MS"/>
          <w:b/>
          <w:color w:val="00B050"/>
          <w:sz w:val="40"/>
          <w:szCs w:val="40"/>
        </w:rPr>
        <w:t>s</w:t>
      </w:r>
      <w:r w:rsidRPr="005A6F49">
        <w:rPr>
          <w:rFonts w:ascii="Comic Sans MS" w:hAnsi="Comic Sans MS"/>
          <w:b/>
          <w:color w:val="00B050"/>
          <w:sz w:val="40"/>
          <w:szCs w:val="40"/>
        </w:rPr>
        <w:t xml:space="preserve"> in your house. What things are measured using Litres, ml, cl or decilitres?</w:t>
      </w:r>
    </w:p>
    <w:p w:rsidR="005A6F49" w:rsidRPr="005A6F49" w:rsidRDefault="005A6F49" w:rsidP="005A6F49">
      <w:pPr>
        <w:pStyle w:val="ListParagraph"/>
        <w:rPr>
          <w:rFonts w:ascii="Comic Sans MS" w:hAnsi="Comic Sans MS"/>
          <w:b/>
          <w:color w:val="00B050"/>
          <w:sz w:val="40"/>
          <w:szCs w:val="40"/>
        </w:rPr>
      </w:pPr>
    </w:p>
    <w:p w:rsidR="00FB0004" w:rsidRDefault="00FB0004" w:rsidP="00FB0004">
      <w:pPr>
        <w:pStyle w:val="ListParagraph"/>
        <w:numPr>
          <w:ilvl w:val="0"/>
          <w:numId w:val="1"/>
        </w:numPr>
        <w:rPr>
          <w:rFonts w:ascii="Comic Sans MS" w:hAnsi="Comic Sans MS"/>
          <w:b/>
          <w:color w:val="00B050"/>
          <w:sz w:val="22"/>
          <w:szCs w:val="22"/>
        </w:rPr>
      </w:pPr>
      <w:r w:rsidRPr="005A6F49">
        <w:rPr>
          <w:rFonts w:ascii="Comic Sans MS" w:hAnsi="Comic Sans MS"/>
          <w:b/>
          <w:color w:val="00B050"/>
          <w:sz w:val="40"/>
          <w:szCs w:val="40"/>
        </w:rPr>
        <w:t>Take a look at, or make something using, a recipe that uses these measurements. Here is a possibility:</w:t>
      </w:r>
      <w:r w:rsidRPr="00FB0004">
        <w:t xml:space="preserve"> </w:t>
      </w:r>
      <w:hyperlink r:id="rId11" w:history="1">
        <w:r w:rsidRPr="00A11909">
          <w:rPr>
            <w:rStyle w:val="Hyperlink"/>
            <w:rFonts w:ascii="Comic Sans MS" w:hAnsi="Comic Sans MS"/>
            <w:b/>
            <w:sz w:val="22"/>
            <w:szCs w:val="22"/>
          </w:rPr>
          <w:t>http://www.deliaonline.com/recipes/type-of-dish/desserts/pancakes/basic-pancakes-with-sugar-and-lemon.html</w:t>
        </w:r>
      </w:hyperlink>
    </w:p>
    <w:p w:rsidR="005A6F49" w:rsidRPr="005A6F49" w:rsidRDefault="005A6F49" w:rsidP="005A6F49">
      <w:pPr>
        <w:pStyle w:val="ListParagraph"/>
        <w:rPr>
          <w:rFonts w:ascii="Comic Sans MS" w:hAnsi="Comic Sans MS"/>
          <w:b/>
          <w:color w:val="00B050"/>
          <w:sz w:val="22"/>
          <w:szCs w:val="22"/>
        </w:rPr>
      </w:pPr>
    </w:p>
    <w:p w:rsidR="005A6F49" w:rsidRPr="005A6F49" w:rsidRDefault="005A6F49" w:rsidP="00FB0004">
      <w:pPr>
        <w:pStyle w:val="ListParagraph"/>
        <w:numPr>
          <w:ilvl w:val="0"/>
          <w:numId w:val="1"/>
        </w:numPr>
        <w:rPr>
          <w:rFonts w:ascii="Comic Sans MS" w:hAnsi="Comic Sans MS"/>
          <w:b/>
          <w:color w:val="FF0000"/>
          <w:sz w:val="40"/>
          <w:szCs w:val="40"/>
        </w:rPr>
      </w:pPr>
      <w:r w:rsidRPr="005A6F49">
        <w:rPr>
          <w:rFonts w:ascii="Comic Sans MS" w:hAnsi="Comic Sans MS"/>
          <w:b/>
          <w:color w:val="FF0000"/>
          <w:sz w:val="40"/>
          <w:szCs w:val="40"/>
        </w:rPr>
        <w:t>Tell your parents about your trip to the zoo.</w:t>
      </w:r>
    </w:p>
    <w:p w:rsidR="005A6F49" w:rsidRPr="005A6F49" w:rsidRDefault="005A6F49" w:rsidP="005A6F49">
      <w:pPr>
        <w:pStyle w:val="ListParagraph"/>
        <w:rPr>
          <w:rFonts w:ascii="Comic Sans MS" w:hAnsi="Comic Sans MS"/>
          <w:b/>
          <w:color w:val="FF0000"/>
          <w:sz w:val="40"/>
          <w:szCs w:val="40"/>
        </w:rPr>
      </w:pPr>
      <w:r w:rsidRPr="005A6F49">
        <w:rPr>
          <w:rFonts w:ascii="Comic Sans MS" w:hAnsi="Comic Sans MS"/>
          <w:b/>
          <w:color w:val="FF0000"/>
          <w:sz w:val="40"/>
          <w:szCs w:val="40"/>
        </w:rPr>
        <w:t>What did you like seeing the best?</w:t>
      </w:r>
    </w:p>
    <w:p w:rsidR="005A6F49" w:rsidRPr="005A6F49" w:rsidRDefault="005A6F49" w:rsidP="005A6F49">
      <w:pPr>
        <w:pStyle w:val="ListParagraph"/>
        <w:rPr>
          <w:rFonts w:ascii="Comic Sans MS" w:hAnsi="Comic Sans MS"/>
          <w:b/>
          <w:color w:val="FF0000"/>
          <w:sz w:val="40"/>
          <w:szCs w:val="40"/>
        </w:rPr>
      </w:pPr>
      <w:r w:rsidRPr="005A6F49">
        <w:rPr>
          <w:rFonts w:ascii="Comic Sans MS" w:hAnsi="Comic Sans MS"/>
          <w:b/>
          <w:color w:val="FF0000"/>
          <w:sz w:val="40"/>
          <w:szCs w:val="40"/>
        </w:rPr>
        <w:t>What did you find out about?</w:t>
      </w:r>
    </w:p>
    <w:p w:rsidR="005A6F49" w:rsidRPr="005A6F49" w:rsidRDefault="005A6F49" w:rsidP="005A6F49">
      <w:pPr>
        <w:pStyle w:val="ListParagraph"/>
        <w:rPr>
          <w:rFonts w:ascii="Comic Sans MS" w:hAnsi="Comic Sans MS"/>
          <w:b/>
          <w:color w:val="FF0000"/>
          <w:sz w:val="40"/>
          <w:szCs w:val="40"/>
        </w:rPr>
      </w:pPr>
      <w:r w:rsidRPr="005A6F49">
        <w:rPr>
          <w:rFonts w:ascii="Comic Sans MS" w:hAnsi="Comic Sans MS"/>
          <w:b/>
          <w:color w:val="FF0000"/>
          <w:sz w:val="40"/>
          <w:szCs w:val="40"/>
        </w:rPr>
        <w:t>Tell them a super fact about one of the animals or groups of animals you saw.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B0004" w:rsidRPr="00FB0004" w:rsidTr="00FB0004">
        <w:trPr>
          <w:tblCellSpacing w:w="15" w:type="dxa"/>
        </w:trPr>
        <w:tc>
          <w:tcPr>
            <w:tcW w:w="0" w:type="auto"/>
            <w:vAlign w:val="center"/>
          </w:tcPr>
          <w:p w:rsidR="00FB0004" w:rsidRPr="00FB0004" w:rsidRDefault="00FB0004" w:rsidP="00FB0004">
            <w:pPr>
              <w:jc w:val="center"/>
              <w:rPr>
                <w:rFonts w:ascii="Helvetica" w:eastAsia="Times New Roman" w:hAnsi="Helvetica" w:cs="Helvetica"/>
                <w:b/>
                <w:bCs/>
                <w:color w:val="58595B"/>
                <w:lang w:eastAsia="en-GB"/>
              </w:rPr>
            </w:pPr>
          </w:p>
        </w:tc>
      </w:tr>
      <w:tr w:rsidR="00FB0004" w:rsidRPr="00FB0004" w:rsidTr="00FB0004">
        <w:trPr>
          <w:tblCellSpacing w:w="15" w:type="dxa"/>
        </w:trPr>
        <w:tc>
          <w:tcPr>
            <w:tcW w:w="0" w:type="auto"/>
            <w:tcBorders>
              <w:bottom w:val="dotted" w:sz="6" w:space="0" w:color="C8C7C7"/>
            </w:tcBorders>
            <w:vAlign w:val="center"/>
          </w:tcPr>
          <w:p w:rsidR="00FB0004" w:rsidRPr="00FB0004" w:rsidRDefault="00FB0004" w:rsidP="00FB0004">
            <w:pPr>
              <w:spacing w:before="150" w:after="150"/>
              <w:rPr>
                <w:rFonts w:ascii="Helvetica" w:eastAsia="Times New Roman" w:hAnsi="Helvetica" w:cs="Helvetica"/>
                <w:color w:val="58595B"/>
                <w:lang w:eastAsia="en-GB"/>
              </w:rPr>
            </w:pPr>
          </w:p>
        </w:tc>
      </w:tr>
      <w:tr w:rsidR="00FB0004" w:rsidRPr="00FB0004" w:rsidTr="00FB0004">
        <w:trPr>
          <w:tblCellSpacing w:w="15" w:type="dxa"/>
        </w:trPr>
        <w:tc>
          <w:tcPr>
            <w:tcW w:w="0" w:type="auto"/>
            <w:tcBorders>
              <w:bottom w:val="dotted" w:sz="6" w:space="0" w:color="C8C7C7"/>
            </w:tcBorders>
            <w:vAlign w:val="center"/>
          </w:tcPr>
          <w:p w:rsidR="00FB0004" w:rsidRPr="00FB0004" w:rsidRDefault="00FB0004" w:rsidP="00FB0004">
            <w:pPr>
              <w:spacing w:before="150" w:after="150"/>
              <w:rPr>
                <w:rFonts w:ascii="Helvetica" w:eastAsia="Times New Roman" w:hAnsi="Helvetica" w:cs="Helvetica"/>
                <w:color w:val="58595B"/>
                <w:lang w:eastAsia="en-GB"/>
              </w:rPr>
            </w:pPr>
          </w:p>
        </w:tc>
      </w:tr>
      <w:tr w:rsidR="00FB0004" w:rsidRPr="00FB0004" w:rsidTr="00FB0004">
        <w:trPr>
          <w:tblCellSpacing w:w="15" w:type="dxa"/>
        </w:trPr>
        <w:tc>
          <w:tcPr>
            <w:tcW w:w="0" w:type="auto"/>
            <w:tcBorders>
              <w:bottom w:val="dotted" w:sz="6" w:space="0" w:color="C8C7C7"/>
            </w:tcBorders>
            <w:vAlign w:val="center"/>
          </w:tcPr>
          <w:p w:rsidR="00FB0004" w:rsidRPr="00FB0004" w:rsidRDefault="00FB0004" w:rsidP="00FB0004">
            <w:pPr>
              <w:spacing w:before="150" w:after="150"/>
              <w:rPr>
                <w:rFonts w:ascii="Helvetica" w:eastAsia="Times New Roman" w:hAnsi="Helvetica" w:cs="Helvetica"/>
                <w:color w:val="58595B"/>
                <w:lang w:eastAsia="en-GB"/>
              </w:rPr>
            </w:pPr>
          </w:p>
        </w:tc>
      </w:tr>
      <w:tr w:rsidR="00FB0004" w:rsidRPr="00FB0004" w:rsidTr="00FB0004">
        <w:trPr>
          <w:tblCellSpacing w:w="15" w:type="dxa"/>
        </w:trPr>
        <w:tc>
          <w:tcPr>
            <w:tcW w:w="0" w:type="auto"/>
            <w:tcBorders>
              <w:bottom w:val="dotted" w:sz="6" w:space="0" w:color="C8C7C7"/>
            </w:tcBorders>
            <w:vAlign w:val="center"/>
          </w:tcPr>
          <w:p w:rsidR="00FB0004" w:rsidRPr="00FB0004" w:rsidRDefault="00FB0004" w:rsidP="00FB0004">
            <w:pPr>
              <w:spacing w:before="150" w:after="150"/>
              <w:rPr>
                <w:rFonts w:ascii="Helvetica" w:eastAsia="Times New Roman" w:hAnsi="Helvetica" w:cs="Helvetica"/>
                <w:color w:val="58595B"/>
                <w:lang w:eastAsia="en-GB"/>
              </w:rPr>
            </w:pPr>
          </w:p>
        </w:tc>
      </w:tr>
      <w:tr w:rsidR="00FB0004" w:rsidRPr="00FB0004" w:rsidTr="00FB0004">
        <w:trPr>
          <w:tblCellSpacing w:w="15" w:type="dxa"/>
        </w:trPr>
        <w:tc>
          <w:tcPr>
            <w:tcW w:w="0" w:type="auto"/>
            <w:tcBorders>
              <w:bottom w:val="dotted" w:sz="6" w:space="0" w:color="C8C7C7"/>
            </w:tcBorders>
            <w:vAlign w:val="center"/>
          </w:tcPr>
          <w:p w:rsidR="00FB0004" w:rsidRPr="00FB0004" w:rsidRDefault="00FB0004" w:rsidP="00FB0004">
            <w:pPr>
              <w:spacing w:before="150" w:after="150"/>
              <w:rPr>
                <w:rFonts w:ascii="Helvetica" w:eastAsia="Times New Roman" w:hAnsi="Helvetica" w:cs="Helvetica"/>
                <w:color w:val="58595B"/>
                <w:lang w:eastAsia="en-GB"/>
              </w:rPr>
            </w:pPr>
          </w:p>
        </w:tc>
      </w:tr>
      <w:tr w:rsidR="00FB0004" w:rsidRPr="00FB0004" w:rsidTr="00FB0004">
        <w:trPr>
          <w:tblCellSpacing w:w="15" w:type="dxa"/>
        </w:trPr>
        <w:tc>
          <w:tcPr>
            <w:tcW w:w="0" w:type="auto"/>
            <w:tcBorders>
              <w:bottom w:val="dotted" w:sz="6" w:space="0" w:color="C8C7C7"/>
            </w:tcBorders>
            <w:vAlign w:val="center"/>
          </w:tcPr>
          <w:p w:rsidR="00FB0004" w:rsidRPr="00FB0004" w:rsidRDefault="00FB0004" w:rsidP="00FB0004">
            <w:pPr>
              <w:spacing w:before="150" w:after="150"/>
              <w:rPr>
                <w:rFonts w:ascii="Helvetica" w:eastAsia="Times New Roman" w:hAnsi="Helvetica" w:cs="Helvetica"/>
                <w:color w:val="58595B"/>
                <w:lang w:eastAsia="en-GB"/>
              </w:rPr>
            </w:pPr>
          </w:p>
        </w:tc>
      </w:tr>
      <w:tr w:rsidR="00FB0004" w:rsidRPr="00FB0004" w:rsidTr="00FB0004">
        <w:trPr>
          <w:tblCellSpacing w:w="15" w:type="dxa"/>
        </w:trPr>
        <w:tc>
          <w:tcPr>
            <w:tcW w:w="0" w:type="auto"/>
            <w:tcBorders>
              <w:bottom w:val="dotted" w:sz="6" w:space="0" w:color="C8C7C7"/>
            </w:tcBorders>
            <w:vAlign w:val="center"/>
          </w:tcPr>
          <w:p w:rsidR="00FB0004" w:rsidRPr="00FB0004" w:rsidRDefault="00FB0004" w:rsidP="00FB0004">
            <w:pPr>
              <w:spacing w:before="150" w:after="150"/>
              <w:rPr>
                <w:rFonts w:ascii="Helvetica" w:eastAsia="Times New Roman" w:hAnsi="Helvetica" w:cs="Helvetica"/>
                <w:color w:val="58595B"/>
                <w:lang w:eastAsia="en-GB"/>
              </w:rPr>
            </w:pPr>
          </w:p>
        </w:tc>
      </w:tr>
    </w:tbl>
    <w:p w:rsidR="00FB0004" w:rsidRPr="00FB0004" w:rsidRDefault="00FB0004" w:rsidP="00FB0004">
      <w:pPr>
        <w:shd w:val="clear" w:color="auto" w:fill="FFFFFF"/>
        <w:rPr>
          <w:rFonts w:ascii="Helvetica" w:eastAsia="Times New Roman" w:hAnsi="Helvetica" w:cs="Helvetica"/>
          <w:vanish/>
          <w:color w:val="58595B"/>
          <w:sz w:val="19"/>
          <w:szCs w:val="19"/>
          <w:lang w:eastAsia="en-GB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B0004" w:rsidRPr="00FB0004" w:rsidTr="00FB0004">
        <w:trPr>
          <w:tblCellSpacing w:w="15" w:type="dxa"/>
        </w:trPr>
        <w:tc>
          <w:tcPr>
            <w:tcW w:w="0" w:type="auto"/>
            <w:vAlign w:val="center"/>
          </w:tcPr>
          <w:p w:rsidR="00FB0004" w:rsidRPr="00FB0004" w:rsidRDefault="00FB0004" w:rsidP="00FB0004">
            <w:pPr>
              <w:jc w:val="center"/>
              <w:rPr>
                <w:rFonts w:ascii="Helvetica" w:eastAsia="Times New Roman" w:hAnsi="Helvetica" w:cs="Helvetica"/>
                <w:b/>
                <w:bCs/>
                <w:color w:val="58595B"/>
                <w:lang w:eastAsia="en-GB"/>
              </w:rPr>
            </w:pPr>
          </w:p>
        </w:tc>
      </w:tr>
    </w:tbl>
    <w:p w:rsidR="00FB0004" w:rsidRPr="00FB0004" w:rsidRDefault="00FB0004" w:rsidP="005A6F49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58595B"/>
          <w:sz w:val="19"/>
          <w:szCs w:val="19"/>
          <w:lang w:eastAsia="en-GB"/>
        </w:rPr>
      </w:pPr>
      <w:r w:rsidRPr="00FB0004">
        <w:rPr>
          <w:rFonts w:ascii="Helvetica" w:eastAsia="Times New Roman" w:hAnsi="Helvetica" w:cs="Helvetica"/>
          <w:color w:val="58595B"/>
          <w:sz w:val="19"/>
          <w:szCs w:val="19"/>
          <w:lang w:eastAsia="en-GB"/>
        </w:rPr>
        <w:br/>
      </w:r>
    </w:p>
    <w:p w:rsidR="00FB0004" w:rsidRPr="00FB0004" w:rsidRDefault="00FB0004" w:rsidP="005A6F49">
      <w:pPr>
        <w:pStyle w:val="ListParagraph"/>
        <w:rPr>
          <w:rFonts w:ascii="Comic Sans MS" w:hAnsi="Comic Sans MS"/>
          <w:b/>
          <w:color w:val="00B050"/>
          <w:sz w:val="44"/>
          <w:szCs w:val="44"/>
        </w:rPr>
      </w:pPr>
    </w:p>
    <w:p w:rsidR="00C57408" w:rsidRPr="00FB0004" w:rsidRDefault="00C57408" w:rsidP="00C57408">
      <w:pPr>
        <w:rPr>
          <w:rFonts w:ascii="Comic Sans MS" w:hAnsi="Comic Sans MS"/>
          <w:b/>
          <w:color w:val="00B050"/>
          <w:sz w:val="44"/>
          <w:szCs w:val="44"/>
        </w:rPr>
      </w:pPr>
    </w:p>
    <w:p w:rsidR="00C57408" w:rsidRPr="00FB0004" w:rsidRDefault="00C57408">
      <w:pPr>
        <w:rPr>
          <w:rFonts w:ascii="Comic Sans MS" w:hAnsi="Comic Sans MS"/>
          <w:color w:val="00B050"/>
          <w:sz w:val="44"/>
          <w:szCs w:val="44"/>
        </w:rPr>
      </w:pPr>
    </w:p>
    <w:sectPr w:rsidR="00C57408" w:rsidRPr="00FB0004" w:rsidSect="005A6F49">
      <w:pgSz w:w="16838" w:h="11906" w:orient="landscape"/>
      <w:pgMar w:top="720" w:right="720" w:bottom="720" w:left="720" w:header="708" w:footer="708" w:gutter="0"/>
      <w:pgBorders w:offsetFrom="page">
        <w:top w:val="creaturesFish" w:sz="31" w:space="24" w:color="auto"/>
        <w:left w:val="creaturesFish" w:sz="31" w:space="24" w:color="auto"/>
        <w:bottom w:val="creaturesFish" w:sz="31" w:space="24" w:color="auto"/>
        <w:right w:val="creaturesFish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F86" w:rsidRDefault="00616F86" w:rsidP="005A6F49">
      <w:r>
        <w:separator/>
      </w:r>
    </w:p>
  </w:endnote>
  <w:endnote w:type="continuationSeparator" w:id="0">
    <w:p w:rsidR="00616F86" w:rsidRDefault="00616F86" w:rsidP="005A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F86" w:rsidRDefault="00616F86" w:rsidP="005A6F49">
      <w:r>
        <w:separator/>
      </w:r>
    </w:p>
  </w:footnote>
  <w:footnote w:type="continuationSeparator" w:id="0">
    <w:p w:rsidR="00616F86" w:rsidRDefault="00616F86" w:rsidP="005A6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F5D14"/>
    <w:multiLevelType w:val="hybridMultilevel"/>
    <w:tmpl w:val="D77C6B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08"/>
    <w:rsid w:val="00097B6F"/>
    <w:rsid w:val="001F7FFA"/>
    <w:rsid w:val="005A6F49"/>
    <w:rsid w:val="00616F86"/>
    <w:rsid w:val="00B261FC"/>
    <w:rsid w:val="00C57408"/>
    <w:rsid w:val="00D70662"/>
    <w:rsid w:val="00EC6194"/>
    <w:rsid w:val="00FB0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rPr>
      <w:szCs w:val="32"/>
    </w:rPr>
  </w:style>
  <w:style w:type="paragraph" w:styleId="ListParagraph">
    <w:name w:val="List Paragraph"/>
    <w:basedOn w:val="Normal"/>
    <w:uiPriority w:val="34"/>
    <w:qFormat/>
    <w:rsid w:val="00B261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1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74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B000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6F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6F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A6F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6F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rPr>
      <w:szCs w:val="32"/>
    </w:rPr>
  </w:style>
  <w:style w:type="paragraph" w:styleId="ListParagraph">
    <w:name w:val="List Paragraph"/>
    <w:basedOn w:val="Normal"/>
    <w:uiPriority w:val="34"/>
    <w:qFormat/>
    <w:rsid w:val="00B261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1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74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B000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6F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6F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A6F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6F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84677">
              <w:marLeft w:val="0"/>
              <w:marRight w:val="0"/>
              <w:marTop w:val="4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63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14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28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eliaonline.com/recipes/type-of-dish/desserts/pancakes/basic-pancakes-with-sugar-and-lemon.html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5F610-0535-4FB4-A471-FC863ED48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Luxembourg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Tech Department</dc:creator>
  <cp:lastModifiedBy>Technical Person</cp:lastModifiedBy>
  <cp:revision>4</cp:revision>
  <cp:lastPrinted>2013-05-22T12:02:00Z</cp:lastPrinted>
  <dcterms:created xsi:type="dcterms:W3CDTF">2013-05-22T12:05:00Z</dcterms:created>
  <dcterms:modified xsi:type="dcterms:W3CDTF">2013-05-22T12:06:00Z</dcterms:modified>
</cp:coreProperties>
</file>